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38" w:rsidRDefault="00CA2738" w:rsidP="00CA2738">
      <w:pPr>
        <w:pStyle w:val="ConsPlusTitle"/>
        <w:tabs>
          <w:tab w:val="left" w:pos="24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A2738" w:rsidRPr="00FD616A" w:rsidRDefault="00CA2738" w:rsidP="00CA2738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CA2738" w:rsidRPr="00FD616A" w:rsidRDefault="00CA2738" w:rsidP="00CA2738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A2738" w:rsidRDefault="00CA2738" w:rsidP="00CA2738">
      <w:pPr>
        <w:jc w:val="center"/>
        <w:rPr>
          <w:sz w:val="48"/>
          <w:szCs w:val="48"/>
        </w:rPr>
      </w:pPr>
    </w:p>
    <w:p w:rsidR="00CA2738" w:rsidRPr="00FD616A" w:rsidRDefault="00CA2738" w:rsidP="00CA2738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CA2738" w:rsidRPr="00496974" w:rsidRDefault="00CA2738" w:rsidP="00CA2738">
      <w:pPr>
        <w:rPr>
          <w:sz w:val="28"/>
          <w:szCs w:val="28"/>
          <w:highlight w:val="yellow"/>
        </w:rPr>
      </w:pPr>
    </w:p>
    <w:p w:rsidR="00CA2738" w:rsidRPr="00496974" w:rsidRDefault="00CA2738" w:rsidP="00CA2738">
      <w:pPr>
        <w:rPr>
          <w:sz w:val="28"/>
          <w:szCs w:val="28"/>
          <w:highlight w:val="yellow"/>
        </w:rPr>
      </w:pPr>
    </w:p>
    <w:p w:rsidR="00CA2738" w:rsidRPr="00496974" w:rsidRDefault="005462CE" w:rsidP="00CA27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02 декабря 2025 г. </w:t>
      </w:r>
      <w:r w:rsidR="00954458">
        <w:rPr>
          <w:sz w:val="28"/>
          <w:szCs w:val="28"/>
        </w:rPr>
        <w:t>№ 775</w:t>
      </w:r>
      <w:r w:rsidR="00CA2738">
        <w:rPr>
          <w:sz w:val="28"/>
          <w:szCs w:val="28"/>
        </w:rPr>
        <w:t>-</w:t>
      </w:r>
      <w:r w:rsidR="00CA2738" w:rsidRPr="00496974">
        <w:rPr>
          <w:sz w:val="28"/>
          <w:szCs w:val="28"/>
        </w:rPr>
        <w:t xml:space="preserve">па </w:t>
      </w:r>
    </w:p>
    <w:p w:rsidR="00CA2738" w:rsidRDefault="00CA2738" w:rsidP="00CA2738">
      <w:pPr>
        <w:jc w:val="center"/>
        <w:rPr>
          <w:sz w:val="28"/>
          <w:szCs w:val="28"/>
        </w:rPr>
      </w:pPr>
    </w:p>
    <w:p w:rsidR="00CA2738" w:rsidRPr="00496974" w:rsidRDefault="00CA2738" w:rsidP="00CA2738">
      <w:pPr>
        <w:jc w:val="center"/>
        <w:rPr>
          <w:sz w:val="28"/>
          <w:szCs w:val="28"/>
        </w:rPr>
      </w:pPr>
    </w:p>
    <w:p w:rsidR="00CA2738" w:rsidRPr="00496974" w:rsidRDefault="00CA2738" w:rsidP="00CA2738">
      <w:pPr>
        <w:jc w:val="center"/>
      </w:pPr>
      <w:r w:rsidRPr="00496974">
        <w:t xml:space="preserve">  г. Шенкурск</w:t>
      </w:r>
    </w:p>
    <w:p w:rsidR="00CA2738" w:rsidRPr="00D50768" w:rsidRDefault="00CA2738" w:rsidP="00CA2738">
      <w:pPr>
        <w:jc w:val="center"/>
        <w:rPr>
          <w:b/>
        </w:rPr>
      </w:pPr>
    </w:p>
    <w:p w:rsidR="00CA2738" w:rsidRPr="00D50768" w:rsidRDefault="00CA2738" w:rsidP="00CA2738">
      <w:pPr>
        <w:jc w:val="center"/>
      </w:pPr>
    </w:p>
    <w:p w:rsidR="00CA2738" w:rsidRDefault="00CA2738" w:rsidP="00CA2738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О внесении изменений в постановление администрации </w:t>
      </w:r>
    </w:p>
    <w:p w:rsidR="00CA2738" w:rsidRDefault="00CA2738" w:rsidP="00CA2738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Шенкурского муниципального округа Архангельской области</w:t>
      </w:r>
    </w:p>
    <w:p w:rsidR="00CA2738" w:rsidRPr="00B36075" w:rsidRDefault="00CA2738" w:rsidP="00876BBC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от </w:t>
      </w:r>
      <w:r w:rsidR="00A82EB3">
        <w:rPr>
          <w:b/>
          <w:color w:val="000000"/>
          <w:spacing w:val="-1"/>
          <w:sz w:val="28"/>
          <w:szCs w:val="28"/>
        </w:rPr>
        <w:t>16</w:t>
      </w:r>
      <w:r>
        <w:rPr>
          <w:b/>
          <w:color w:val="000000"/>
          <w:spacing w:val="-1"/>
          <w:sz w:val="28"/>
          <w:szCs w:val="28"/>
        </w:rPr>
        <w:t xml:space="preserve"> августа 2024 года № </w:t>
      </w:r>
      <w:r w:rsidR="00A82EB3">
        <w:rPr>
          <w:b/>
          <w:color w:val="000000"/>
          <w:spacing w:val="-1"/>
          <w:sz w:val="28"/>
          <w:szCs w:val="28"/>
        </w:rPr>
        <w:t>430</w:t>
      </w:r>
      <w:r>
        <w:rPr>
          <w:b/>
          <w:color w:val="000000"/>
          <w:spacing w:val="-1"/>
          <w:sz w:val="28"/>
          <w:szCs w:val="28"/>
        </w:rPr>
        <w:t xml:space="preserve">-па </w:t>
      </w:r>
    </w:p>
    <w:p w:rsidR="00CA2738" w:rsidRPr="00B36075" w:rsidRDefault="00CA2738" w:rsidP="00CA2738">
      <w:pPr>
        <w:jc w:val="center"/>
        <w:rPr>
          <w:b/>
          <w:color w:val="000000"/>
          <w:spacing w:val="-1"/>
          <w:sz w:val="28"/>
          <w:szCs w:val="28"/>
        </w:rPr>
      </w:pPr>
    </w:p>
    <w:p w:rsidR="00CA2738" w:rsidRPr="00972ACB" w:rsidRDefault="00CA2738" w:rsidP="00CA2738">
      <w:pPr>
        <w:pStyle w:val="a7"/>
        <w:rPr>
          <w:b w:val="0"/>
          <w:sz w:val="24"/>
        </w:rPr>
      </w:pPr>
    </w:p>
    <w:p w:rsidR="00CA2738" w:rsidRDefault="00A51C1D" w:rsidP="00307B7E">
      <w:pP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CA2738" w:rsidRPr="004D1F8A">
        <w:rPr>
          <w:sz w:val="28"/>
          <w:szCs w:val="28"/>
        </w:rPr>
        <w:t xml:space="preserve">В </w:t>
      </w:r>
      <w:r w:rsidR="00C22CFB">
        <w:rPr>
          <w:sz w:val="28"/>
          <w:szCs w:val="28"/>
        </w:rPr>
        <w:t>соответствии</w:t>
      </w:r>
      <w:r w:rsidR="00CA2738">
        <w:rPr>
          <w:sz w:val="28"/>
          <w:szCs w:val="28"/>
        </w:rPr>
        <w:t xml:space="preserve"> </w:t>
      </w:r>
      <w:r w:rsidR="00C22CFB">
        <w:rPr>
          <w:sz w:val="28"/>
          <w:szCs w:val="28"/>
        </w:rPr>
        <w:t xml:space="preserve">с </w:t>
      </w:r>
      <w:r w:rsidR="00CA2738" w:rsidRPr="004D1F8A">
        <w:rPr>
          <w:sz w:val="28"/>
          <w:szCs w:val="28"/>
        </w:rPr>
        <w:t>Федеральн</w:t>
      </w:r>
      <w:r w:rsidR="00C22CFB">
        <w:rPr>
          <w:sz w:val="28"/>
          <w:szCs w:val="28"/>
        </w:rPr>
        <w:t>ым</w:t>
      </w:r>
      <w:r w:rsidR="00CA2738">
        <w:rPr>
          <w:sz w:val="28"/>
          <w:szCs w:val="28"/>
        </w:rPr>
        <w:t xml:space="preserve"> </w:t>
      </w:r>
      <w:r w:rsidR="00CA2738" w:rsidRPr="004D1F8A">
        <w:rPr>
          <w:sz w:val="28"/>
          <w:szCs w:val="28"/>
        </w:rPr>
        <w:t>закон</w:t>
      </w:r>
      <w:r w:rsidR="00C22CFB">
        <w:rPr>
          <w:sz w:val="28"/>
          <w:szCs w:val="28"/>
        </w:rPr>
        <w:t>ом</w:t>
      </w:r>
      <w:r w:rsidR="00CA2738" w:rsidRPr="004D1F8A">
        <w:rPr>
          <w:sz w:val="28"/>
          <w:szCs w:val="28"/>
        </w:rPr>
        <w:t xml:space="preserve"> от </w:t>
      </w:r>
      <w:r w:rsidR="00CA2738">
        <w:rPr>
          <w:sz w:val="28"/>
          <w:szCs w:val="28"/>
        </w:rPr>
        <w:t>2</w:t>
      </w:r>
      <w:r w:rsidR="00C22CFB">
        <w:rPr>
          <w:sz w:val="28"/>
          <w:szCs w:val="28"/>
        </w:rPr>
        <w:t>4</w:t>
      </w:r>
      <w:r w:rsidR="00CA2738">
        <w:rPr>
          <w:sz w:val="28"/>
          <w:szCs w:val="28"/>
        </w:rPr>
        <w:t xml:space="preserve"> </w:t>
      </w:r>
      <w:r w:rsidR="00C22CFB">
        <w:rPr>
          <w:sz w:val="28"/>
          <w:szCs w:val="28"/>
        </w:rPr>
        <w:t>ноября</w:t>
      </w:r>
      <w:r w:rsidR="00CA2738">
        <w:rPr>
          <w:sz w:val="28"/>
          <w:szCs w:val="28"/>
        </w:rPr>
        <w:t xml:space="preserve"> </w:t>
      </w:r>
      <w:r w:rsidR="00C22CFB">
        <w:rPr>
          <w:sz w:val="28"/>
          <w:szCs w:val="28"/>
        </w:rPr>
        <w:t>1995</w:t>
      </w:r>
      <w:r w:rsidR="00CA2738">
        <w:rPr>
          <w:sz w:val="28"/>
          <w:szCs w:val="28"/>
        </w:rPr>
        <w:t xml:space="preserve"> года</w:t>
      </w:r>
      <w:r w:rsidR="00CA2738" w:rsidRPr="004D1F8A">
        <w:rPr>
          <w:sz w:val="28"/>
          <w:szCs w:val="28"/>
        </w:rPr>
        <w:t xml:space="preserve"> </w:t>
      </w:r>
      <w:r w:rsidR="00523328">
        <w:rPr>
          <w:sz w:val="28"/>
          <w:szCs w:val="28"/>
        </w:rPr>
        <w:t xml:space="preserve">           </w:t>
      </w:r>
      <w:r w:rsidR="00CA2738" w:rsidRPr="004D1F8A">
        <w:rPr>
          <w:sz w:val="28"/>
          <w:szCs w:val="28"/>
        </w:rPr>
        <w:t>№</w:t>
      </w:r>
      <w:r w:rsidR="00CA2738">
        <w:rPr>
          <w:sz w:val="28"/>
          <w:szCs w:val="28"/>
        </w:rPr>
        <w:t xml:space="preserve"> </w:t>
      </w:r>
      <w:r w:rsidR="00523328">
        <w:rPr>
          <w:sz w:val="28"/>
          <w:szCs w:val="28"/>
        </w:rPr>
        <w:t xml:space="preserve">181-ФЗ </w:t>
      </w:r>
      <w:r w:rsidR="00CA2738">
        <w:rPr>
          <w:sz w:val="28"/>
          <w:szCs w:val="28"/>
        </w:rPr>
        <w:t>«О социальной защите инвалидов в Российской Федерации»,</w:t>
      </w:r>
      <w:r w:rsidR="00CA2738" w:rsidRPr="005F28A4">
        <w:rPr>
          <w:sz w:val="28"/>
          <w:szCs w:val="28"/>
        </w:rPr>
        <w:t xml:space="preserve"> </w:t>
      </w:r>
      <w:hyperlink r:id="rId7" w:history="1">
        <w:r w:rsidR="00523328">
          <w:rPr>
            <w:rStyle w:val="a9"/>
            <w:color w:val="000000"/>
            <w:sz w:val="28"/>
            <w:szCs w:val="28"/>
            <w:u w:val="none"/>
          </w:rPr>
          <w:t xml:space="preserve">статей 65 Федерального закона от 29 декабря 2012 года № 273-ФЗ              «Об образовании в Российской Федерации», пунктом 13 статьи                     16 Федерального закона от 06 октября 2003 года </w:t>
        </w:r>
        <w:r w:rsidR="00CA2738">
          <w:rPr>
            <w:rStyle w:val="a9"/>
            <w:color w:val="000000"/>
            <w:sz w:val="28"/>
            <w:szCs w:val="28"/>
            <w:u w:val="none"/>
          </w:rPr>
          <w:t>№</w:t>
        </w:r>
        <w:r w:rsidR="00CA2738" w:rsidRPr="00706CEF">
          <w:rPr>
            <w:rStyle w:val="a9"/>
            <w:color w:val="000000"/>
            <w:sz w:val="28"/>
            <w:szCs w:val="28"/>
            <w:u w:val="none"/>
          </w:rPr>
          <w:t xml:space="preserve"> 131-ФЗ</w:t>
        </w:r>
      </w:hyperlink>
      <w:r w:rsidR="00263646">
        <w:rPr>
          <w:color w:val="000000"/>
          <w:sz w:val="28"/>
          <w:szCs w:val="28"/>
        </w:rPr>
        <w:t xml:space="preserve"> </w:t>
      </w:r>
      <w:r w:rsidR="0007240A">
        <w:rPr>
          <w:color w:val="000000"/>
          <w:sz w:val="28"/>
          <w:szCs w:val="28"/>
        </w:rPr>
        <w:t xml:space="preserve">                          </w:t>
      </w:r>
      <w:r w:rsidR="00CA2738">
        <w:rPr>
          <w:color w:val="000000"/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="00523328">
        <w:rPr>
          <w:color w:val="000000"/>
          <w:sz w:val="28"/>
          <w:szCs w:val="28"/>
        </w:rPr>
        <w:t xml:space="preserve"> Федеральным законом от 20 марта 2025</w:t>
      </w:r>
      <w:proofErr w:type="gramEnd"/>
      <w:r w:rsidR="00523328">
        <w:rPr>
          <w:color w:val="000000"/>
          <w:sz w:val="28"/>
          <w:szCs w:val="28"/>
        </w:rPr>
        <w:t xml:space="preserve"> года № 33-ФЗ </w:t>
      </w:r>
      <w:r w:rsidR="0007240A">
        <w:rPr>
          <w:color w:val="000000"/>
          <w:sz w:val="28"/>
          <w:szCs w:val="28"/>
        </w:rPr>
        <w:t xml:space="preserve">           </w:t>
      </w:r>
      <w:r w:rsidR="00523328">
        <w:rPr>
          <w:color w:val="000000"/>
          <w:sz w:val="28"/>
          <w:szCs w:val="28"/>
        </w:rPr>
        <w:t xml:space="preserve">«Об общих принципах организации местного самоуправления в единой системе </w:t>
      </w:r>
      <w:r w:rsidR="0007240A">
        <w:rPr>
          <w:color w:val="000000"/>
          <w:sz w:val="28"/>
          <w:szCs w:val="28"/>
        </w:rPr>
        <w:t xml:space="preserve">публичной власти» </w:t>
      </w:r>
      <w:r w:rsidR="00CA2738" w:rsidRPr="00327E3A">
        <w:rPr>
          <w:color w:val="000000"/>
          <w:sz w:val="28"/>
          <w:szCs w:val="28"/>
        </w:rPr>
        <w:t>администрация Шенкурского муниципального округа Архангельской области</w:t>
      </w:r>
      <w:r w:rsidR="00CA2738">
        <w:rPr>
          <w:sz w:val="28"/>
          <w:szCs w:val="28"/>
        </w:rPr>
        <w:t xml:space="preserve"> </w:t>
      </w:r>
      <w:proofErr w:type="spellStart"/>
      <w:proofErr w:type="gramStart"/>
      <w:r w:rsidR="00CA2738" w:rsidRPr="00426911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CA2738" w:rsidRPr="00426911">
        <w:rPr>
          <w:b/>
          <w:color w:val="000000"/>
          <w:sz w:val="28"/>
          <w:szCs w:val="28"/>
        </w:rPr>
        <w:t xml:space="preserve"> о с т а </w:t>
      </w:r>
      <w:proofErr w:type="spellStart"/>
      <w:r w:rsidR="00CA2738" w:rsidRPr="00426911">
        <w:rPr>
          <w:b/>
          <w:color w:val="000000"/>
          <w:sz w:val="28"/>
          <w:szCs w:val="28"/>
        </w:rPr>
        <w:t>н</w:t>
      </w:r>
      <w:proofErr w:type="spellEnd"/>
      <w:r w:rsidR="00CA2738" w:rsidRPr="00426911">
        <w:rPr>
          <w:b/>
          <w:color w:val="000000"/>
          <w:sz w:val="28"/>
          <w:szCs w:val="28"/>
        </w:rPr>
        <w:t xml:space="preserve"> о в л я </w:t>
      </w:r>
      <w:r w:rsidR="00CA2738">
        <w:rPr>
          <w:b/>
          <w:color w:val="000000"/>
          <w:sz w:val="28"/>
          <w:szCs w:val="28"/>
        </w:rPr>
        <w:t>е т</w:t>
      </w:r>
      <w:r w:rsidR="00CA2738" w:rsidRPr="00426911">
        <w:rPr>
          <w:b/>
          <w:color w:val="000000"/>
          <w:sz w:val="28"/>
          <w:szCs w:val="28"/>
        </w:rPr>
        <w:t>:</w:t>
      </w:r>
    </w:p>
    <w:p w:rsidR="00263646" w:rsidRDefault="009C0384" w:rsidP="00263646">
      <w:pPr>
        <w:ind w:firstLine="567"/>
        <w:jc w:val="both"/>
        <w:rPr>
          <w:sz w:val="28"/>
          <w:szCs w:val="28"/>
        </w:rPr>
      </w:pPr>
      <w:r w:rsidRPr="00107C18">
        <w:rPr>
          <w:sz w:val="28"/>
          <w:szCs w:val="28"/>
        </w:rPr>
        <w:tab/>
      </w:r>
      <w:r w:rsidR="00263646" w:rsidRPr="00966E24">
        <w:rPr>
          <w:sz w:val="28"/>
          <w:szCs w:val="28"/>
        </w:rPr>
        <w:t xml:space="preserve">1. </w:t>
      </w:r>
      <w:proofErr w:type="gramStart"/>
      <w:r w:rsidR="00263646">
        <w:rPr>
          <w:sz w:val="28"/>
          <w:szCs w:val="28"/>
        </w:rPr>
        <w:t xml:space="preserve">Утвердить прилагаемые изменения, которые вносятся в </w:t>
      </w:r>
      <w:r w:rsidR="003A6F66">
        <w:rPr>
          <w:sz w:val="28"/>
          <w:szCs w:val="28"/>
        </w:rPr>
        <w:t xml:space="preserve">Порядок </w:t>
      </w:r>
      <w:r w:rsidR="003A6F66" w:rsidRPr="003A6F66">
        <w:rPr>
          <w:color w:val="000000"/>
          <w:spacing w:val="-1"/>
          <w:sz w:val="28"/>
          <w:szCs w:val="28"/>
        </w:rPr>
        <w:t>расчета</w:t>
      </w:r>
      <w:r w:rsidR="004D34D1">
        <w:rPr>
          <w:color w:val="000000"/>
          <w:spacing w:val="-1"/>
          <w:sz w:val="28"/>
          <w:szCs w:val="28"/>
        </w:rPr>
        <w:t xml:space="preserve">, установления </w:t>
      </w:r>
      <w:r w:rsidR="003A6F66" w:rsidRPr="003A6F66">
        <w:rPr>
          <w:color w:val="000000"/>
          <w:spacing w:val="-1"/>
          <w:sz w:val="28"/>
          <w:szCs w:val="28"/>
        </w:rPr>
        <w:t xml:space="preserve">и расходования платы, взимаемой с родителей (законных представителей), </w:t>
      </w:r>
      <w:r w:rsidR="003A6F66" w:rsidRPr="003A6F66">
        <w:rPr>
          <w:sz w:val="28"/>
          <w:szCs w:val="28"/>
        </w:rPr>
        <w:t xml:space="preserve">за присмотр и уход за детьми в муниципальных бюджетных образовательных организациях, реализующих программы дошкольного образования </w:t>
      </w:r>
      <w:r w:rsidR="003A6F66" w:rsidRPr="003A6F66">
        <w:rPr>
          <w:color w:val="000000"/>
          <w:spacing w:val="-1"/>
          <w:sz w:val="28"/>
          <w:szCs w:val="28"/>
        </w:rPr>
        <w:t>Шенкурского муниципального округа Архангельской области</w:t>
      </w:r>
      <w:r w:rsidR="005462CE">
        <w:rPr>
          <w:color w:val="000000"/>
          <w:spacing w:val="-1"/>
          <w:sz w:val="28"/>
          <w:szCs w:val="28"/>
        </w:rPr>
        <w:t xml:space="preserve"> (далее</w:t>
      </w:r>
      <w:r w:rsidR="005462CE">
        <w:rPr>
          <w:b/>
          <w:color w:val="000000"/>
          <w:spacing w:val="-1"/>
          <w:sz w:val="28"/>
          <w:szCs w:val="28"/>
        </w:rPr>
        <w:t xml:space="preserve"> – </w:t>
      </w:r>
      <w:r w:rsidR="005462CE">
        <w:rPr>
          <w:color w:val="000000"/>
          <w:spacing w:val="-1"/>
          <w:sz w:val="28"/>
          <w:szCs w:val="28"/>
        </w:rPr>
        <w:t>Порядок)</w:t>
      </w:r>
      <w:r w:rsidR="00263646">
        <w:rPr>
          <w:sz w:val="28"/>
          <w:szCs w:val="28"/>
        </w:rPr>
        <w:t>, утвержденн</w:t>
      </w:r>
      <w:r w:rsidR="005D50BD">
        <w:rPr>
          <w:sz w:val="28"/>
          <w:szCs w:val="28"/>
        </w:rPr>
        <w:t>ый</w:t>
      </w:r>
      <w:r w:rsidR="00263646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5D50BD">
        <w:rPr>
          <w:sz w:val="28"/>
          <w:szCs w:val="28"/>
        </w:rPr>
        <w:t>16</w:t>
      </w:r>
      <w:r w:rsidR="00263646">
        <w:rPr>
          <w:sz w:val="28"/>
          <w:szCs w:val="28"/>
        </w:rPr>
        <w:t xml:space="preserve"> </w:t>
      </w:r>
      <w:r w:rsidR="005D50BD">
        <w:rPr>
          <w:sz w:val="28"/>
          <w:szCs w:val="28"/>
        </w:rPr>
        <w:t>августа</w:t>
      </w:r>
      <w:r w:rsidR="00263646">
        <w:rPr>
          <w:sz w:val="28"/>
          <w:szCs w:val="28"/>
        </w:rPr>
        <w:t xml:space="preserve"> 202</w:t>
      </w:r>
      <w:r w:rsidR="005D50BD">
        <w:rPr>
          <w:sz w:val="28"/>
          <w:szCs w:val="28"/>
        </w:rPr>
        <w:t>4</w:t>
      </w:r>
      <w:r w:rsidR="00263646">
        <w:rPr>
          <w:sz w:val="28"/>
          <w:szCs w:val="28"/>
        </w:rPr>
        <w:t xml:space="preserve"> года № </w:t>
      </w:r>
      <w:r w:rsidR="005D50BD">
        <w:rPr>
          <w:sz w:val="28"/>
          <w:szCs w:val="28"/>
        </w:rPr>
        <w:t>430</w:t>
      </w:r>
      <w:r w:rsidR="00263646">
        <w:rPr>
          <w:sz w:val="28"/>
          <w:szCs w:val="28"/>
        </w:rPr>
        <w:t>-па.</w:t>
      </w:r>
      <w:proofErr w:type="gramEnd"/>
    </w:p>
    <w:p w:rsidR="00263646" w:rsidRPr="005E241A" w:rsidRDefault="00263646" w:rsidP="00A51C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66E24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63646" w:rsidRPr="00C0690F" w:rsidRDefault="00263646" w:rsidP="00263646">
      <w:pPr>
        <w:jc w:val="both"/>
        <w:rPr>
          <w:sz w:val="28"/>
          <w:szCs w:val="20"/>
        </w:rPr>
      </w:pPr>
    </w:p>
    <w:p w:rsidR="00263646" w:rsidRDefault="00263646" w:rsidP="00263646">
      <w:pPr>
        <w:jc w:val="both"/>
        <w:rPr>
          <w:sz w:val="28"/>
          <w:szCs w:val="20"/>
        </w:rPr>
      </w:pPr>
    </w:p>
    <w:p w:rsidR="00521BBF" w:rsidRDefault="00A51C1D" w:rsidP="00263646">
      <w:pPr>
        <w:tabs>
          <w:tab w:val="left" w:pos="4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</w:t>
      </w:r>
      <w:r w:rsidR="00521BBF">
        <w:rPr>
          <w:b/>
          <w:sz w:val="28"/>
          <w:szCs w:val="28"/>
        </w:rPr>
        <w:t>сполняющий</w:t>
      </w:r>
      <w:proofErr w:type="gramEnd"/>
      <w:r w:rsidR="00521BBF">
        <w:rPr>
          <w:b/>
          <w:sz w:val="28"/>
          <w:szCs w:val="28"/>
        </w:rPr>
        <w:t xml:space="preserve"> полномочия г</w:t>
      </w:r>
      <w:r>
        <w:rPr>
          <w:b/>
          <w:sz w:val="28"/>
          <w:szCs w:val="28"/>
        </w:rPr>
        <w:t>лавы</w:t>
      </w:r>
      <w:r w:rsidR="00263646">
        <w:rPr>
          <w:b/>
          <w:sz w:val="28"/>
          <w:szCs w:val="28"/>
        </w:rPr>
        <w:t xml:space="preserve"> </w:t>
      </w:r>
    </w:p>
    <w:p w:rsidR="007C4F25" w:rsidRDefault="00263646" w:rsidP="007C4F25">
      <w:pPr>
        <w:tabs>
          <w:tab w:val="left" w:pos="417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округа                   </w:t>
      </w:r>
      <w:r w:rsidR="00521BBF">
        <w:rPr>
          <w:b/>
          <w:sz w:val="28"/>
          <w:szCs w:val="28"/>
        </w:rPr>
        <w:t xml:space="preserve">                  А</w:t>
      </w:r>
      <w:r>
        <w:rPr>
          <w:b/>
          <w:sz w:val="28"/>
          <w:szCs w:val="28"/>
        </w:rPr>
        <w:t>.</w:t>
      </w:r>
      <w:r w:rsidR="00521BB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. </w:t>
      </w:r>
      <w:r w:rsidR="00521BBF">
        <w:rPr>
          <w:b/>
          <w:sz w:val="28"/>
          <w:szCs w:val="28"/>
        </w:rPr>
        <w:t>Росляков</w:t>
      </w:r>
    </w:p>
    <w:p w:rsidR="005462CE" w:rsidRDefault="005462CE" w:rsidP="00262083">
      <w:pPr>
        <w:tabs>
          <w:tab w:val="left" w:pos="4170"/>
        </w:tabs>
        <w:jc w:val="right"/>
        <w:rPr>
          <w:sz w:val="28"/>
          <w:szCs w:val="28"/>
        </w:rPr>
      </w:pPr>
    </w:p>
    <w:p w:rsidR="005462CE" w:rsidRDefault="005462CE" w:rsidP="00262083">
      <w:pPr>
        <w:tabs>
          <w:tab w:val="left" w:pos="4170"/>
        </w:tabs>
        <w:jc w:val="right"/>
        <w:rPr>
          <w:sz w:val="28"/>
          <w:szCs w:val="28"/>
        </w:rPr>
      </w:pPr>
    </w:p>
    <w:p w:rsidR="007C4F25" w:rsidRDefault="00262083" w:rsidP="00262083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УТВЕРЖДЕНЫ </w:t>
      </w:r>
    </w:p>
    <w:p w:rsidR="00262083" w:rsidRDefault="00262083" w:rsidP="00262083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62083" w:rsidRDefault="00262083" w:rsidP="00262083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262083" w:rsidRDefault="00262083" w:rsidP="00262083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262083" w:rsidRDefault="005462CE" w:rsidP="00262083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02 </w:t>
      </w:r>
      <w:r w:rsidR="00262083">
        <w:rPr>
          <w:sz w:val="28"/>
          <w:szCs w:val="28"/>
        </w:rPr>
        <w:t>декабря 2</w:t>
      </w:r>
      <w:r>
        <w:rPr>
          <w:sz w:val="28"/>
          <w:szCs w:val="28"/>
        </w:rPr>
        <w:t>025 года № 775</w:t>
      </w:r>
      <w:r w:rsidR="00262083">
        <w:rPr>
          <w:sz w:val="28"/>
          <w:szCs w:val="28"/>
        </w:rPr>
        <w:t>-па</w:t>
      </w:r>
    </w:p>
    <w:p w:rsidR="0083789F" w:rsidRDefault="0083789F" w:rsidP="00262083">
      <w:pPr>
        <w:tabs>
          <w:tab w:val="left" w:pos="4170"/>
        </w:tabs>
        <w:jc w:val="right"/>
        <w:rPr>
          <w:sz w:val="28"/>
          <w:szCs w:val="28"/>
        </w:rPr>
      </w:pPr>
    </w:p>
    <w:p w:rsidR="0083789F" w:rsidRDefault="0083789F" w:rsidP="00262083">
      <w:pPr>
        <w:tabs>
          <w:tab w:val="left" w:pos="4170"/>
        </w:tabs>
        <w:jc w:val="right"/>
        <w:rPr>
          <w:sz w:val="28"/>
          <w:szCs w:val="28"/>
        </w:rPr>
      </w:pPr>
    </w:p>
    <w:p w:rsidR="0083789F" w:rsidRPr="003B261E" w:rsidRDefault="0083789F" w:rsidP="0083789F">
      <w:pPr>
        <w:spacing w:line="238" w:lineRule="auto"/>
        <w:jc w:val="center"/>
        <w:rPr>
          <w:b/>
          <w:sz w:val="28"/>
          <w:szCs w:val="28"/>
        </w:rPr>
      </w:pPr>
      <w:r w:rsidRPr="003B261E">
        <w:rPr>
          <w:b/>
          <w:sz w:val="28"/>
          <w:szCs w:val="28"/>
        </w:rPr>
        <w:t xml:space="preserve">И </w:t>
      </w:r>
      <w:proofErr w:type="gramStart"/>
      <w:r w:rsidRPr="003B261E">
        <w:rPr>
          <w:b/>
          <w:sz w:val="28"/>
          <w:szCs w:val="28"/>
        </w:rPr>
        <w:t>З</w:t>
      </w:r>
      <w:proofErr w:type="gramEnd"/>
      <w:r w:rsidRPr="003B261E">
        <w:rPr>
          <w:b/>
          <w:sz w:val="28"/>
          <w:szCs w:val="28"/>
        </w:rPr>
        <w:t xml:space="preserve"> М Е Н Е Н И Я,</w:t>
      </w:r>
    </w:p>
    <w:p w:rsidR="0083789F" w:rsidRDefault="0083789F" w:rsidP="0083789F">
      <w:pPr>
        <w:jc w:val="center"/>
        <w:rPr>
          <w:b/>
          <w:sz w:val="28"/>
          <w:szCs w:val="28"/>
        </w:rPr>
      </w:pPr>
      <w:r w:rsidRPr="003B261E">
        <w:rPr>
          <w:b/>
          <w:sz w:val="28"/>
          <w:szCs w:val="28"/>
        </w:rPr>
        <w:t xml:space="preserve">которые вносятся в </w:t>
      </w:r>
      <w:r>
        <w:rPr>
          <w:rFonts w:eastAsia="Arial"/>
          <w:b/>
          <w:sz w:val="28"/>
          <w:szCs w:val="28"/>
        </w:rPr>
        <w:t>постановление</w:t>
      </w:r>
      <w:r w:rsidRPr="003B261E"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sz w:val="28"/>
          <w:szCs w:val="28"/>
        </w:rPr>
        <w:t xml:space="preserve">администрации </w:t>
      </w:r>
      <w:r w:rsidRPr="003B261E">
        <w:rPr>
          <w:rFonts w:eastAsia="Arial"/>
          <w:b/>
          <w:color w:val="0D0D0D"/>
          <w:sz w:val="28"/>
          <w:szCs w:val="28"/>
        </w:rPr>
        <w:t xml:space="preserve">Шенкурского муниципального округа Архангельской области </w:t>
      </w:r>
      <w:r w:rsidRPr="003B261E">
        <w:rPr>
          <w:b/>
          <w:sz w:val="28"/>
          <w:szCs w:val="28"/>
        </w:rPr>
        <w:t>«</w:t>
      </w:r>
      <w:r>
        <w:rPr>
          <w:b/>
          <w:color w:val="000000"/>
          <w:spacing w:val="-1"/>
          <w:sz w:val="28"/>
          <w:szCs w:val="28"/>
        </w:rPr>
        <w:t>Об утверждении</w:t>
      </w:r>
      <w:r w:rsidR="00CC2B56">
        <w:rPr>
          <w:b/>
          <w:color w:val="000000"/>
          <w:spacing w:val="-1"/>
          <w:sz w:val="28"/>
          <w:szCs w:val="28"/>
        </w:rPr>
        <w:t xml:space="preserve"> Порядка расчета, установления </w:t>
      </w:r>
      <w:r>
        <w:rPr>
          <w:b/>
          <w:color w:val="000000"/>
          <w:spacing w:val="-1"/>
          <w:sz w:val="28"/>
          <w:szCs w:val="28"/>
        </w:rPr>
        <w:t xml:space="preserve">и расходования платы, взимаемой с родителей (законных представителей), </w:t>
      </w:r>
      <w:r w:rsidRPr="00B36075">
        <w:rPr>
          <w:b/>
          <w:sz w:val="28"/>
          <w:szCs w:val="28"/>
        </w:rPr>
        <w:t>за присмотр и уход за детьми</w:t>
      </w:r>
      <w:r>
        <w:rPr>
          <w:b/>
          <w:sz w:val="28"/>
          <w:szCs w:val="28"/>
        </w:rPr>
        <w:t xml:space="preserve"> </w:t>
      </w:r>
      <w:r w:rsidRPr="00B36075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муниципальных бюджетных образовательных </w:t>
      </w:r>
      <w:r w:rsidRPr="00B36075">
        <w:rPr>
          <w:b/>
          <w:sz w:val="28"/>
          <w:szCs w:val="28"/>
        </w:rPr>
        <w:t xml:space="preserve">организациях, реализующих программы дошкольного образования </w:t>
      </w:r>
      <w:r w:rsidRPr="00B36075">
        <w:rPr>
          <w:b/>
          <w:color w:val="000000"/>
          <w:spacing w:val="-1"/>
          <w:sz w:val="28"/>
          <w:szCs w:val="28"/>
        </w:rPr>
        <w:t>Шенкурского муниципального округа Архангельской области</w:t>
      </w:r>
      <w:r w:rsidRPr="003B261E">
        <w:rPr>
          <w:b/>
          <w:sz w:val="28"/>
          <w:szCs w:val="28"/>
        </w:rPr>
        <w:t>»</w:t>
      </w:r>
    </w:p>
    <w:p w:rsidR="0013783D" w:rsidRDefault="0013783D" w:rsidP="0083789F">
      <w:pPr>
        <w:jc w:val="center"/>
        <w:rPr>
          <w:b/>
          <w:sz w:val="28"/>
          <w:szCs w:val="28"/>
        </w:rPr>
      </w:pPr>
    </w:p>
    <w:p w:rsidR="0013783D" w:rsidRDefault="0013783D" w:rsidP="0083789F">
      <w:pPr>
        <w:jc w:val="center"/>
        <w:rPr>
          <w:b/>
          <w:sz w:val="28"/>
          <w:szCs w:val="28"/>
        </w:rPr>
      </w:pPr>
    </w:p>
    <w:p w:rsidR="00C56DEE" w:rsidRPr="00CC2B56" w:rsidRDefault="0013783D" w:rsidP="00FD502F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C2B56">
        <w:rPr>
          <w:sz w:val="28"/>
          <w:szCs w:val="28"/>
        </w:rPr>
        <w:t xml:space="preserve">В </w:t>
      </w:r>
      <w:r w:rsidR="00CC2B56">
        <w:rPr>
          <w:sz w:val="28"/>
          <w:szCs w:val="28"/>
        </w:rPr>
        <w:t xml:space="preserve">пункте </w:t>
      </w:r>
      <w:r w:rsidR="00C92286" w:rsidRPr="00CC2B56">
        <w:rPr>
          <w:sz w:val="28"/>
          <w:szCs w:val="28"/>
        </w:rPr>
        <w:t>2.6</w:t>
      </w:r>
      <w:r w:rsidR="002F72CD" w:rsidRPr="00CC2B56">
        <w:rPr>
          <w:sz w:val="28"/>
          <w:szCs w:val="28"/>
        </w:rPr>
        <w:t xml:space="preserve"> </w:t>
      </w:r>
      <w:r w:rsidR="00CC2B56">
        <w:rPr>
          <w:sz w:val="28"/>
          <w:szCs w:val="28"/>
        </w:rPr>
        <w:t xml:space="preserve">Порядка </w:t>
      </w:r>
      <w:r w:rsidR="002F72CD" w:rsidRPr="00CC2B56">
        <w:rPr>
          <w:sz w:val="28"/>
          <w:szCs w:val="28"/>
        </w:rPr>
        <w:t>цифры «6.2.» заменить</w:t>
      </w:r>
      <w:r w:rsidR="00CC2B56">
        <w:rPr>
          <w:sz w:val="28"/>
          <w:szCs w:val="28"/>
        </w:rPr>
        <w:t xml:space="preserve"> цифрами</w:t>
      </w:r>
      <w:r w:rsidR="002F72CD" w:rsidRPr="00CC2B56">
        <w:rPr>
          <w:sz w:val="28"/>
          <w:szCs w:val="28"/>
        </w:rPr>
        <w:t xml:space="preserve"> «2.2.»</w:t>
      </w:r>
      <w:r w:rsidR="00222B81" w:rsidRPr="00CC2B56">
        <w:rPr>
          <w:sz w:val="28"/>
          <w:szCs w:val="28"/>
        </w:rPr>
        <w:t>.</w:t>
      </w:r>
    </w:p>
    <w:p w:rsidR="00222B81" w:rsidRDefault="00222B81" w:rsidP="00222B8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92286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CC2B56">
        <w:rPr>
          <w:sz w:val="28"/>
          <w:szCs w:val="28"/>
        </w:rPr>
        <w:t xml:space="preserve">е 2.7 цифры «6.2.» заменить </w:t>
      </w:r>
      <w:r>
        <w:rPr>
          <w:sz w:val="28"/>
          <w:szCs w:val="28"/>
        </w:rPr>
        <w:t>цифр</w:t>
      </w:r>
      <w:r w:rsidR="00CC2B56">
        <w:rPr>
          <w:sz w:val="28"/>
          <w:szCs w:val="28"/>
        </w:rPr>
        <w:t>ами</w:t>
      </w:r>
      <w:r>
        <w:rPr>
          <w:sz w:val="28"/>
          <w:szCs w:val="28"/>
        </w:rPr>
        <w:t xml:space="preserve"> «2.2.».</w:t>
      </w:r>
    </w:p>
    <w:p w:rsidR="003E51F3" w:rsidRDefault="00CC2B56" w:rsidP="003E51F3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№ 2 к Порядку пункт 2 изложить в следующей редакции: </w:t>
      </w:r>
    </w:p>
    <w:p w:rsidR="00CC2B56" w:rsidRDefault="00CC2B56" w:rsidP="00CC2B56">
      <w:pPr>
        <w:ind w:left="709"/>
        <w:jc w:val="both"/>
        <w:rPr>
          <w:sz w:val="28"/>
          <w:szCs w:val="28"/>
        </w:rPr>
      </w:pPr>
    </w:p>
    <w:tbl>
      <w:tblPr>
        <w:tblStyle w:val="ab"/>
        <w:tblW w:w="0" w:type="auto"/>
        <w:tblInd w:w="709" w:type="dxa"/>
        <w:tblLook w:val="04A0"/>
      </w:tblPr>
      <w:tblGrid>
        <w:gridCol w:w="523"/>
        <w:gridCol w:w="2328"/>
        <w:gridCol w:w="1368"/>
        <w:gridCol w:w="2126"/>
        <w:gridCol w:w="2517"/>
      </w:tblGrid>
      <w:tr w:rsidR="00CC2B56" w:rsidTr="00411B9A">
        <w:tc>
          <w:tcPr>
            <w:tcW w:w="523" w:type="dxa"/>
          </w:tcPr>
          <w:p w:rsidR="00CC2B56" w:rsidRPr="004267EC" w:rsidRDefault="006622D2" w:rsidP="00CC2B56">
            <w:pPr>
              <w:jc w:val="both"/>
            </w:pPr>
            <w:r w:rsidRPr="004267EC">
              <w:t>2.</w:t>
            </w:r>
          </w:p>
        </w:tc>
        <w:tc>
          <w:tcPr>
            <w:tcW w:w="2328" w:type="dxa"/>
          </w:tcPr>
          <w:p w:rsidR="00CC2B56" w:rsidRPr="004267EC" w:rsidRDefault="006622D2" w:rsidP="00CC2B56">
            <w:pPr>
              <w:jc w:val="both"/>
            </w:pPr>
            <w:r w:rsidRPr="004267EC">
              <w:t>Дети - инвалиды</w:t>
            </w:r>
          </w:p>
        </w:tc>
        <w:tc>
          <w:tcPr>
            <w:tcW w:w="1368" w:type="dxa"/>
          </w:tcPr>
          <w:p w:rsidR="00CC2B56" w:rsidRPr="004267EC" w:rsidRDefault="006622D2" w:rsidP="00CC2B56">
            <w:pPr>
              <w:jc w:val="both"/>
            </w:pPr>
            <w:r w:rsidRPr="004267EC">
              <w:t>Бесплатное посещение</w:t>
            </w:r>
          </w:p>
        </w:tc>
        <w:tc>
          <w:tcPr>
            <w:tcW w:w="2126" w:type="dxa"/>
          </w:tcPr>
          <w:p w:rsidR="00411B9A" w:rsidRDefault="006622D2" w:rsidP="00CC2B56">
            <w:pPr>
              <w:jc w:val="both"/>
            </w:pPr>
            <w:r w:rsidRPr="004267EC">
              <w:t xml:space="preserve">Закон РФ от 29.12.2012 № 273-ФЗ </w:t>
            </w:r>
            <w:r w:rsidR="00052C7C" w:rsidRPr="004267EC">
              <w:t xml:space="preserve">      </w:t>
            </w:r>
          </w:p>
          <w:p w:rsidR="00CC2B56" w:rsidRPr="004267EC" w:rsidRDefault="00052C7C" w:rsidP="00CC2B56">
            <w:pPr>
              <w:jc w:val="both"/>
            </w:pPr>
            <w:r w:rsidRPr="004267EC">
              <w:t xml:space="preserve"> </w:t>
            </w:r>
            <w:r w:rsidR="006622D2" w:rsidRPr="004267EC">
              <w:t>«Об образовании в Российской Федерации»</w:t>
            </w:r>
          </w:p>
        </w:tc>
        <w:tc>
          <w:tcPr>
            <w:tcW w:w="2517" w:type="dxa"/>
          </w:tcPr>
          <w:p w:rsidR="004267EC" w:rsidRPr="004267EC" w:rsidRDefault="004267EC" w:rsidP="004267EC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7EC">
              <w:t>Справка, подтверждающая факт установления инвалидности, выдаваемая учреждением медико-социальной экспертизы или заверенной в установленном порядке ее копи</w:t>
            </w:r>
            <w:proofErr w:type="gramStart"/>
            <w:r w:rsidRPr="004267EC">
              <w:t>и</w:t>
            </w:r>
            <w:r>
              <w:t>(</w:t>
            </w:r>
            <w:proofErr w:type="gramEnd"/>
            <w:r>
              <w:t>в случае отсутствия сведений об инвалидности на Единой централизованной цифровой платформе в социальной сфере)</w:t>
            </w:r>
            <w:r w:rsidRPr="004267EC">
              <w:t>.</w:t>
            </w:r>
          </w:p>
          <w:p w:rsidR="00CC2B56" w:rsidRPr="004267EC" w:rsidRDefault="004267EC" w:rsidP="004267EC">
            <w:pPr>
              <w:jc w:val="both"/>
            </w:pPr>
            <w:r w:rsidRPr="004267EC">
              <w:t>При приеме – далее по окончании срока действия подтверждающего документа</w:t>
            </w:r>
          </w:p>
        </w:tc>
      </w:tr>
    </w:tbl>
    <w:p w:rsidR="00CC2B56" w:rsidRPr="003E51F3" w:rsidRDefault="00CC2B56" w:rsidP="00411B9A">
      <w:pPr>
        <w:ind w:left="709"/>
        <w:jc w:val="both"/>
        <w:rPr>
          <w:sz w:val="28"/>
          <w:szCs w:val="28"/>
        </w:rPr>
      </w:pPr>
    </w:p>
    <w:sectPr w:rsidR="00CC2B56" w:rsidRPr="003E51F3" w:rsidSect="000D2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E58" w:rsidRDefault="00BA4E58" w:rsidP="001A186A">
      <w:r>
        <w:separator/>
      </w:r>
    </w:p>
  </w:endnote>
  <w:endnote w:type="continuationSeparator" w:id="0">
    <w:p w:rsidR="00BA4E58" w:rsidRDefault="00BA4E58" w:rsidP="001A1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15" w:rsidRDefault="0065121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15" w:rsidRDefault="0065121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15" w:rsidRDefault="006512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E58" w:rsidRDefault="00BA4E58" w:rsidP="001A186A">
      <w:r>
        <w:separator/>
      </w:r>
    </w:p>
  </w:footnote>
  <w:footnote w:type="continuationSeparator" w:id="0">
    <w:p w:rsidR="00BA4E58" w:rsidRDefault="00BA4E58" w:rsidP="001A1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A40" w:rsidRDefault="00D6360C">
    <w:pPr>
      <w:pStyle w:val="a3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1.8pt;margin-top:17.7pt;width:538.75pt;height:13.8pt;z-index:251663360;mso-position-horizontal-relative:page;mso-position-vertical-relative:page;mso-width-relative:margin;v-text-anchor:middle" o:allowincell="f" filled="f" stroked="f">
          <v:textbox style="mso-next-textbox:#_x0000_s1028;mso-fit-shape-to-text:t" inset=",0,,0">
            <w:txbxContent>
              <w:p w:rsidR="009A3A40" w:rsidRPr="00CB3638" w:rsidRDefault="00801759">
                <w:r>
                  <w:t xml:space="preserve">  Стр.  </w:t>
                </w:r>
                <w:r>
                  <w:tab/>
                  <w:t xml:space="preserve">                            ШЕНКУРСКИЙ МУНИЦИПАЛЬНЫЙ ВЕСТНИК              « 19 » августа  2024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1027" type="#_x0000_t202" style="position:absolute;margin-left:55.8pt;margin-top:17.7pt;width:39.1pt;height:13.8pt;z-index:251662336;mso-position-horizontal-relative:page;mso-position-vertical-relative:page;mso-width-relative:left-margin-area;v-text-anchor:middle" o:allowincell="f" filled="f" fillcolor="#4f81bd" stroked="f">
          <v:textbox style="mso-next-textbox:#_x0000_s1027;mso-fit-shape-to-text:t" inset=",0,,0">
            <w:txbxContent>
              <w:p w:rsidR="009A3A40" w:rsidRPr="00CB3638" w:rsidRDefault="00D6360C">
                <w:pPr>
                  <w:jc w:val="right"/>
                </w:pPr>
                <w:r w:rsidRPr="00CB3638">
                  <w:fldChar w:fldCharType="begin"/>
                </w:r>
                <w:r w:rsidR="00801759" w:rsidRPr="00CB3638">
                  <w:instrText xml:space="preserve"> PAGE   \* MERGEFORMAT </w:instrText>
                </w:r>
                <w:r w:rsidRPr="00CB3638">
                  <w:fldChar w:fldCharType="separate"/>
                </w:r>
                <w:r w:rsidR="00801759">
                  <w:rPr>
                    <w:noProof/>
                  </w:rPr>
                  <w:t>12</w:t>
                </w:r>
                <w:r w:rsidRPr="00CB3638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10.75pt;margin-top:-1.55pt;width:531pt;height:.05pt;flip:y;z-index:251665408" o:connectortype="straight"/>
      </w:pict>
    </w:r>
    <w:r>
      <w:rPr>
        <w:noProof/>
      </w:rPr>
      <w:pict>
        <v:shape id="_x0000_s1029" type="#_x0000_t32" style="position:absolute;margin-left:-10.75pt;margin-top:-3.95pt;width:531pt;height:.05pt;flip:y;z-index:251664384" o:connectortype="straigh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A40" w:rsidRDefault="00D6360C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margin-left:536.45pt;margin-top:-4pt;width:529.8pt;height:.05pt;z-index:251667456" o:connectortype="straight"/>
      </w:pict>
    </w: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5.6pt;margin-top:17.7pt;width:36pt;height:27.6pt;z-index:251660288;mso-position-horizontal-relative:page;mso-position-vertical-relative:page;mso-width-relative:right-margin-area;v-text-anchor:middle" o:allowincell="f" filled="f" fillcolor="#4f81bd" stroked="f">
          <v:textbox style="mso-next-textbox:#_x0000_s1025;mso-fit-shape-to-text:t" inset=",0,,0">
            <w:txbxContent>
              <w:p w:rsidR="009A3A40" w:rsidRPr="00CB3638" w:rsidRDefault="00BA4E58"/>
            </w:txbxContent>
          </v:textbox>
          <w10:wrap anchorx="page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15" w:rsidRDefault="006512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53E4A"/>
    <w:multiLevelType w:val="hybridMultilevel"/>
    <w:tmpl w:val="AC56DD3E"/>
    <w:lvl w:ilvl="0" w:tplc="224C13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AD3430"/>
    <w:multiLevelType w:val="multilevel"/>
    <w:tmpl w:val="861A3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7410"/>
    <o:shapelayout v:ext="edit">
      <o:idmap v:ext="edit" data="1"/>
      <o:rules v:ext="edit">
        <o:r id="V:Rule4" type="connector" idref="#_x0000_s1032"/>
        <o:r id="V:Rule5" type="connector" idref="#_x0000_s1029"/>
        <o:r id="V:Rule6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C0384"/>
    <w:rsid w:val="00052C7C"/>
    <w:rsid w:val="0007123D"/>
    <w:rsid w:val="0007240A"/>
    <w:rsid w:val="000D279B"/>
    <w:rsid w:val="000F4028"/>
    <w:rsid w:val="0013783D"/>
    <w:rsid w:val="001A146E"/>
    <w:rsid w:val="001A186A"/>
    <w:rsid w:val="001F0CDF"/>
    <w:rsid w:val="001F4092"/>
    <w:rsid w:val="00222B81"/>
    <w:rsid w:val="00262083"/>
    <w:rsid w:val="00263646"/>
    <w:rsid w:val="002838E5"/>
    <w:rsid w:val="002B129C"/>
    <w:rsid w:val="002B34AF"/>
    <w:rsid w:val="002F72CD"/>
    <w:rsid w:val="00307B7E"/>
    <w:rsid w:val="003812C0"/>
    <w:rsid w:val="003A6F66"/>
    <w:rsid w:val="003E51F3"/>
    <w:rsid w:val="00411B9A"/>
    <w:rsid w:val="004267EC"/>
    <w:rsid w:val="0048135A"/>
    <w:rsid w:val="004D34D1"/>
    <w:rsid w:val="00521BBF"/>
    <w:rsid w:val="00523328"/>
    <w:rsid w:val="005462CE"/>
    <w:rsid w:val="005D50BD"/>
    <w:rsid w:val="005E4BCB"/>
    <w:rsid w:val="00627EE5"/>
    <w:rsid w:val="00651215"/>
    <w:rsid w:val="006622D2"/>
    <w:rsid w:val="006C40A8"/>
    <w:rsid w:val="00757E52"/>
    <w:rsid w:val="007905F2"/>
    <w:rsid w:val="007B5F42"/>
    <w:rsid w:val="007C3B45"/>
    <w:rsid w:val="007C4F25"/>
    <w:rsid w:val="007F3E42"/>
    <w:rsid w:val="00801759"/>
    <w:rsid w:val="0083789F"/>
    <w:rsid w:val="00852483"/>
    <w:rsid w:val="00876BBC"/>
    <w:rsid w:val="00954458"/>
    <w:rsid w:val="00963841"/>
    <w:rsid w:val="009C0384"/>
    <w:rsid w:val="00A51C1D"/>
    <w:rsid w:val="00A82EB3"/>
    <w:rsid w:val="00A951A0"/>
    <w:rsid w:val="00AF27BC"/>
    <w:rsid w:val="00BA4E58"/>
    <w:rsid w:val="00C22CFB"/>
    <w:rsid w:val="00C56D2F"/>
    <w:rsid w:val="00C56DEE"/>
    <w:rsid w:val="00C92286"/>
    <w:rsid w:val="00CA2738"/>
    <w:rsid w:val="00CA6F73"/>
    <w:rsid w:val="00CC2B56"/>
    <w:rsid w:val="00D6360C"/>
    <w:rsid w:val="00DA1EF6"/>
    <w:rsid w:val="00E0379C"/>
    <w:rsid w:val="00E22DFD"/>
    <w:rsid w:val="00ED3D43"/>
    <w:rsid w:val="00FD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 Знак Знак, Знак Знак Знак"/>
    <w:basedOn w:val="a"/>
    <w:link w:val="a4"/>
    <w:uiPriority w:val="99"/>
    <w:rsid w:val="009C03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 Знак Знак, Знак Знак Знак Знак"/>
    <w:basedOn w:val="a0"/>
    <w:link w:val="a3"/>
    <w:uiPriority w:val="99"/>
    <w:rsid w:val="009C038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512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1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27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273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Body Text"/>
    <w:basedOn w:val="a"/>
    <w:link w:val="a8"/>
    <w:rsid w:val="00CA2738"/>
    <w:pPr>
      <w:jc w:val="center"/>
    </w:pPr>
    <w:rPr>
      <w:b/>
      <w:bCs/>
      <w:sz w:val="48"/>
    </w:rPr>
  </w:style>
  <w:style w:type="character" w:customStyle="1" w:styleId="a8">
    <w:name w:val="Основной текст Знак"/>
    <w:basedOn w:val="a0"/>
    <w:link w:val="a7"/>
    <w:rsid w:val="00CA2738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styleId="a9">
    <w:name w:val="Hyperlink"/>
    <w:basedOn w:val="a0"/>
    <w:uiPriority w:val="99"/>
    <w:unhideWhenUsed/>
    <w:rsid w:val="00CA273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E51F3"/>
    <w:pPr>
      <w:ind w:left="720"/>
      <w:contextualSpacing/>
    </w:pPr>
  </w:style>
  <w:style w:type="table" w:styleId="ab">
    <w:name w:val="Table Grid"/>
    <w:basedOn w:val="a1"/>
    <w:uiPriority w:val="59"/>
    <w:rsid w:val="00CC2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4571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РОО - Специалист 3</cp:lastModifiedBy>
  <cp:revision>46</cp:revision>
  <cp:lastPrinted>2025-11-28T12:35:00Z</cp:lastPrinted>
  <dcterms:created xsi:type="dcterms:W3CDTF">2025-11-27T11:10:00Z</dcterms:created>
  <dcterms:modified xsi:type="dcterms:W3CDTF">2025-12-09T09:17:00Z</dcterms:modified>
</cp:coreProperties>
</file>